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67E" w:rsidRPr="00D27835" w:rsidRDefault="00871E42" w:rsidP="0077167E">
      <w:pPr>
        <w:pStyle w:val="KeinLeerraum"/>
        <w:rPr>
          <w:rFonts w:ascii="Courier New" w:hAnsi="Courier New" w:cs="Courier New"/>
          <w:b/>
          <w:sz w:val="28"/>
          <w:szCs w:val="28"/>
        </w:rPr>
      </w:pPr>
      <w:bookmarkStart w:id="0" w:name="_GoBack"/>
      <w:bookmarkEnd w:id="0"/>
      <w:r w:rsidRPr="00D27835">
        <w:rPr>
          <w:rFonts w:ascii="Courier New" w:hAnsi="Courier New" w:cs="Courier New"/>
          <w:b/>
          <w:sz w:val="28"/>
          <w:szCs w:val="28"/>
        </w:rPr>
        <w:t>Auszug aus der alphabetischen Ordnung</w:t>
      </w:r>
    </w:p>
    <w:p w:rsidR="0077167E" w:rsidRPr="00D27835" w:rsidRDefault="0077167E" w:rsidP="0077167E">
      <w:pPr>
        <w:pStyle w:val="KeinLeerraum"/>
        <w:rPr>
          <w:rFonts w:ascii="Courier New" w:hAnsi="Courier New" w:cs="Courier New"/>
          <w:sz w:val="24"/>
          <w:szCs w:val="24"/>
        </w:rPr>
      </w:pPr>
    </w:p>
    <w:p w:rsidR="0077167E" w:rsidRPr="00314BCF" w:rsidRDefault="00DC08BF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314BCF">
        <w:rPr>
          <w:rFonts w:ascii="Courier New" w:hAnsi="Courier New" w:cs="Courier New"/>
          <w:b/>
        </w:rPr>
        <w:t>Allgemeine Regeln</w:t>
      </w:r>
    </w:p>
    <w:p w:rsidR="00314BCF" w:rsidRDefault="00314BCF" w:rsidP="0077167E">
      <w:pPr>
        <w:pStyle w:val="KeinLeerraum"/>
        <w:rPr>
          <w:rFonts w:ascii="Courier New" w:hAnsi="Courier New" w:cs="Courier New"/>
        </w:rPr>
      </w:pPr>
    </w:p>
    <w:p w:rsidR="00871E42" w:rsidRPr="00D27835" w:rsidRDefault="0077167E" w:rsidP="00314BCF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 xml:space="preserve">Die </w:t>
      </w:r>
      <w:r w:rsidR="00871E42" w:rsidRPr="00D27835">
        <w:rPr>
          <w:rFonts w:ascii="Courier New" w:hAnsi="Courier New" w:cs="Courier New"/>
        </w:rPr>
        <w:t>Ordnung richtet sich nach dem Anfangsbuchstaben der Wörter gemäß ABC.</w:t>
      </w:r>
    </w:p>
    <w:p w:rsidR="00871E42" w:rsidRPr="00D27835" w:rsidRDefault="00871E42" w:rsidP="00314BCF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Stimmen die Anfangsbuchstaben überein</w:t>
      </w:r>
      <w:r w:rsidR="001B3CD6">
        <w:rPr>
          <w:rFonts w:ascii="Courier New" w:hAnsi="Courier New" w:cs="Courier New"/>
        </w:rPr>
        <w:t>,</w:t>
      </w:r>
      <w:r w:rsidRPr="00D27835">
        <w:rPr>
          <w:rFonts w:ascii="Courier New" w:hAnsi="Courier New" w:cs="Courier New"/>
        </w:rPr>
        <w:t xml:space="preserve"> gilt die Reihenfolge der Buchstaben innerhalb der einzelnen Wörter.</w:t>
      </w:r>
    </w:p>
    <w:p w:rsidR="00314BCF" w:rsidRPr="00314BCF" w:rsidRDefault="00DC08BF" w:rsidP="0077167E">
      <w:pPr>
        <w:pStyle w:val="KeinLeerraum"/>
        <w:numPr>
          <w:ilvl w:val="0"/>
          <w:numId w:val="2"/>
        </w:numPr>
        <w:rPr>
          <w:rFonts w:ascii="Courier New" w:hAnsi="Courier New" w:cs="Courier New"/>
          <w:u w:val="single"/>
        </w:rPr>
      </w:pPr>
      <w:r w:rsidRPr="00314BCF">
        <w:rPr>
          <w:rFonts w:ascii="Courier New" w:hAnsi="Courier New" w:cs="Courier New"/>
        </w:rPr>
        <w:t>Bei mehreren Wörtern gilt j</w:t>
      </w:r>
      <w:r w:rsidR="0077167E" w:rsidRPr="00314BCF">
        <w:rPr>
          <w:rFonts w:ascii="Courier New" w:hAnsi="Courier New" w:cs="Courier New"/>
        </w:rPr>
        <w:t>edes Wort bei der Einordnung für sich allein.</w:t>
      </w:r>
    </w:p>
    <w:p w:rsidR="00314BCF" w:rsidRDefault="0077167E" w:rsidP="00837C8E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314BCF">
        <w:rPr>
          <w:rFonts w:ascii="Courier New" w:hAnsi="Courier New" w:cs="Courier New"/>
          <w:u w:val="single"/>
        </w:rPr>
        <w:t>Umlaute</w:t>
      </w:r>
      <w:r w:rsidR="00314BCF" w:rsidRPr="00314BCF">
        <w:rPr>
          <w:rFonts w:ascii="Courier New" w:hAnsi="Courier New" w:cs="Courier New"/>
          <w:u w:val="single"/>
        </w:rPr>
        <w:t>:</w:t>
      </w:r>
      <w:r w:rsidR="00314BCF" w:rsidRPr="00314BCF">
        <w:rPr>
          <w:rFonts w:ascii="Courier New" w:hAnsi="Courier New" w:cs="Courier New"/>
        </w:rPr>
        <w:t xml:space="preserve"> </w:t>
      </w:r>
      <w:r w:rsidRPr="00314BCF">
        <w:rPr>
          <w:rFonts w:ascii="Courier New" w:hAnsi="Courier New" w:cs="Courier New"/>
        </w:rPr>
        <w:t>D</w:t>
      </w:r>
      <w:r w:rsidR="00DC08BF" w:rsidRPr="00314BCF">
        <w:rPr>
          <w:rFonts w:ascii="Courier New" w:hAnsi="Courier New" w:cs="Courier New"/>
        </w:rPr>
        <w:t>ie Umlaute ä, ö und ü</w:t>
      </w:r>
      <w:r w:rsidRPr="00314BCF">
        <w:rPr>
          <w:rFonts w:ascii="Courier New" w:hAnsi="Courier New" w:cs="Courier New"/>
        </w:rPr>
        <w:t xml:space="preserve"> werden </w:t>
      </w:r>
      <w:r w:rsidR="00CB194B">
        <w:rPr>
          <w:rFonts w:ascii="Courier New" w:hAnsi="Courier New" w:cs="Courier New"/>
        </w:rPr>
        <w:t xml:space="preserve">nach </w:t>
      </w:r>
      <w:proofErr w:type="spellStart"/>
      <w:r w:rsidRPr="00314BCF">
        <w:rPr>
          <w:rFonts w:ascii="Courier New" w:hAnsi="Courier New" w:cs="Courier New"/>
        </w:rPr>
        <w:t>ae</w:t>
      </w:r>
      <w:proofErr w:type="spellEnd"/>
      <w:r w:rsidRPr="00314BCF">
        <w:rPr>
          <w:rFonts w:ascii="Courier New" w:hAnsi="Courier New" w:cs="Courier New"/>
        </w:rPr>
        <w:t xml:space="preserve">, </w:t>
      </w:r>
      <w:proofErr w:type="spellStart"/>
      <w:r w:rsidRPr="00314BCF">
        <w:rPr>
          <w:rFonts w:ascii="Courier New" w:hAnsi="Courier New" w:cs="Courier New"/>
        </w:rPr>
        <w:t>oe</w:t>
      </w:r>
      <w:proofErr w:type="spellEnd"/>
      <w:r w:rsidRPr="00314BCF">
        <w:rPr>
          <w:rFonts w:ascii="Courier New" w:hAnsi="Courier New" w:cs="Courier New"/>
        </w:rPr>
        <w:t xml:space="preserve">, </w:t>
      </w:r>
      <w:proofErr w:type="spellStart"/>
      <w:r w:rsidRPr="00314BCF">
        <w:rPr>
          <w:rFonts w:ascii="Courier New" w:hAnsi="Courier New" w:cs="Courier New"/>
        </w:rPr>
        <w:t>ue</w:t>
      </w:r>
      <w:proofErr w:type="spellEnd"/>
      <w:r w:rsidRPr="00314BCF">
        <w:rPr>
          <w:rFonts w:ascii="Courier New" w:hAnsi="Courier New" w:cs="Courier New"/>
        </w:rPr>
        <w:t xml:space="preserve"> </w:t>
      </w:r>
      <w:r w:rsidR="00CB194B">
        <w:rPr>
          <w:rFonts w:ascii="Courier New" w:hAnsi="Courier New" w:cs="Courier New"/>
        </w:rPr>
        <w:t>eingeordnet.</w:t>
      </w:r>
    </w:p>
    <w:p w:rsidR="0077167E" w:rsidRDefault="00CB194B" w:rsidP="00837C8E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Ch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ck</w:t>
      </w:r>
      <w:proofErr w:type="spellEnd"/>
      <w:r>
        <w:rPr>
          <w:rFonts w:ascii="Courier New" w:hAnsi="Courier New" w:cs="Courier New"/>
        </w:rPr>
        <w:t>,</w:t>
      </w:r>
      <w:r w:rsidR="0077167E" w:rsidRPr="00314BCF">
        <w:rPr>
          <w:rFonts w:ascii="Courier New" w:hAnsi="Courier New" w:cs="Courier New"/>
        </w:rPr>
        <w:t xml:space="preserve"> </w:t>
      </w:r>
      <w:proofErr w:type="spellStart"/>
      <w:r w:rsidR="0077167E" w:rsidRPr="00314BCF">
        <w:rPr>
          <w:rFonts w:ascii="Courier New" w:hAnsi="Courier New" w:cs="Courier New"/>
        </w:rPr>
        <w:t>sp</w:t>
      </w:r>
      <w:proofErr w:type="spellEnd"/>
      <w:r w:rsidR="0077167E" w:rsidRPr="00314BCF">
        <w:rPr>
          <w:rFonts w:ascii="Courier New" w:hAnsi="Courier New" w:cs="Courier New"/>
        </w:rPr>
        <w:t xml:space="preserve">, </w:t>
      </w:r>
      <w:proofErr w:type="spellStart"/>
      <w:r w:rsidR="0077167E" w:rsidRPr="00314BCF">
        <w:rPr>
          <w:rFonts w:ascii="Courier New" w:hAnsi="Courier New" w:cs="Courier New"/>
        </w:rPr>
        <w:t>st</w:t>
      </w:r>
      <w:proofErr w:type="spellEnd"/>
      <w:r w:rsidR="0077167E" w:rsidRPr="00314BCF">
        <w:rPr>
          <w:rFonts w:ascii="Courier New" w:hAnsi="Courier New" w:cs="Courier New"/>
        </w:rPr>
        <w:t xml:space="preserve"> werden wie zwei</w:t>
      </w:r>
      <w:r w:rsidR="00DC08BF" w:rsidRPr="00314BCF">
        <w:rPr>
          <w:rFonts w:ascii="Courier New" w:hAnsi="Courier New" w:cs="Courier New"/>
        </w:rPr>
        <w:t xml:space="preserve"> und </w:t>
      </w:r>
      <w:proofErr w:type="spellStart"/>
      <w:r w:rsidR="0077167E" w:rsidRPr="00314BCF">
        <w:rPr>
          <w:rFonts w:ascii="Courier New" w:hAnsi="Courier New" w:cs="Courier New"/>
        </w:rPr>
        <w:t>sch</w:t>
      </w:r>
      <w:proofErr w:type="spellEnd"/>
      <w:r w:rsidR="0077167E" w:rsidRPr="00314BCF">
        <w:rPr>
          <w:rFonts w:ascii="Courier New" w:hAnsi="Courier New" w:cs="Courier New"/>
        </w:rPr>
        <w:t xml:space="preserve"> wie drei Buchstaben behandelt. </w:t>
      </w:r>
    </w:p>
    <w:p w:rsidR="0077167E" w:rsidRPr="00D27835" w:rsidRDefault="00837C8E" w:rsidP="00314BCF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„ß“</w:t>
      </w:r>
      <w:r w:rsidR="0077167E" w:rsidRPr="00D27835">
        <w:rPr>
          <w:rFonts w:ascii="Courier New" w:hAnsi="Courier New" w:cs="Courier New"/>
        </w:rPr>
        <w:t xml:space="preserve"> wird </w:t>
      </w:r>
      <w:r w:rsidRPr="00D27835">
        <w:rPr>
          <w:rFonts w:ascii="Courier New" w:hAnsi="Courier New" w:cs="Courier New"/>
        </w:rPr>
        <w:t>wie „</w:t>
      </w:r>
      <w:proofErr w:type="spellStart"/>
      <w:r w:rsidRPr="00D27835">
        <w:rPr>
          <w:rFonts w:ascii="Courier New" w:hAnsi="Courier New" w:cs="Courier New"/>
        </w:rPr>
        <w:t>ss</w:t>
      </w:r>
      <w:proofErr w:type="spellEnd"/>
      <w:r w:rsidRPr="00D27835">
        <w:rPr>
          <w:rFonts w:ascii="Courier New" w:hAnsi="Courier New" w:cs="Courier New"/>
        </w:rPr>
        <w:t>“</w:t>
      </w:r>
      <w:r w:rsidR="0077167E" w:rsidRPr="00D27835">
        <w:rPr>
          <w:rFonts w:ascii="Courier New" w:hAnsi="Courier New" w:cs="Courier New"/>
        </w:rPr>
        <w:t xml:space="preserve"> </w:t>
      </w:r>
      <w:r w:rsidRPr="00D27835">
        <w:rPr>
          <w:rFonts w:ascii="Courier New" w:hAnsi="Courier New" w:cs="Courier New"/>
        </w:rPr>
        <w:t>einsortiert.</w:t>
      </w:r>
    </w:p>
    <w:p w:rsidR="00837C8E" w:rsidRPr="00D27835" w:rsidRDefault="00837C8E" w:rsidP="0077167E">
      <w:pPr>
        <w:pStyle w:val="KeinLeerraum"/>
        <w:rPr>
          <w:rFonts w:ascii="Courier New" w:hAnsi="Courier New" w:cs="Courier New"/>
        </w:rPr>
      </w:pPr>
    </w:p>
    <w:p w:rsidR="0077167E" w:rsidRPr="00314BCF" w:rsidRDefault="0064531C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314BCF">
        <w:rPr>
          <w:rFonts w:ascii="Courier New" w:hAnsi="Courier New" w:cs="Courier New"/>
          <w:b/>
        </w:rPr>
        <w:t xml:space="preserve">Ordnung von </w:t>
      </w:r>
      <w:r w:rsidR="0077167E" w:rsidRPr="00314BCF">
        <w:rPr>
          <w:rFonts w:ascii="Courier New" w:hAnsi="Courier New" w:cs="Courier New"/>
          <w:b/>
        </w:rPr>
        <w:t>Personennamen</w:t>
      </w:r>
    </w:p>
    <w:p w:rsidR="00314BCF" w:rsidRDefault="00314BCF" w:rsidP="0077167E">
      <w:pPr>
        <w:pStyle w:val="KeinLeerraum"/>
        <w:rPr>
          <w:rFonts w:ascii="Courier New" w:hAnsi="Courier New" w:cs="Courier New"/>
        </w:rPr>
      </w:pPr>
    </w:p>
    <w:p w:rsidR="0077167E" w:rsidRPr="00D27835" w:rsidRDefault="0064531C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 xml:space="preserve">Der Familienname </w:t>
      </w:r>
      <w:r w:rsidR="0077167E" w:rsidRPr="00D27835">
        <w:rPr>
          <w:rFonts w:ascii="Courier New" w:hAnsi="Courier New" w:cs="Courier New"/>
        </w:rPr>
        <w:t xml:space="preserve">ist </w:t>
      </w:r>
      <w:r w:rsidRPr="00D27835">
        <w:rPr>
          <w:rFonts w:ascii="Courier New" w:hAnsi="Courier New" w:cs="Courier New"/>
        </w:rPr>
        <w:t>e</w:t>
      </w:r>
      <w:r w:rsidR="0077167E" w:rsidRPr="00D27835">
        <w:rPr>
          <w:rFonts w:ascii="Courier New" w:hAnsi="Courier New" w:cs="Courier New"/>
        </w:rPr>
        <w:t>rstes und der Vorname zweites Ordnungswort.</w:t>
      </w:r>
    </w:p>
    <w:p w:rsidR="0064531C" w:rsidRDefault="00314BCF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Abgekürzte Vorna</w:t>
      </w:r>
      <w:r w:rsidR="0064531C" w:rsidRPr="00D27835">
        <w:rPr>
          <w:rFonts w:ascii="Courier New" w:hAnsi="Courier New" w:cs="Courier New"/>
        </w:rPr>
        <w:t>men sind als eigenes Wort zu behandeln.</w:t>
      </w:r>
    </w:p>
    <w:p w:rsidR="0064531C" w:rsidRPr="00D27835" w:rsidRDefault="0064531C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Die Zusatzangaben, wie z. B. van, der, la, van der, werden nicht berücksichtigt.</w:t>
      </w:r>
    </w:p>
    <w:p w:rsidR="0064531C" w:rsidRPr="00D27835" w:rsidRDefault="0064531C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Auf einfache Familiennamen folgen die zusammengesetzten Familiennamen.</w:t>
      </w:r>
    </w:p>
    <w:p w:rsidR="0077167E" w:rsidRPr="00D27835" w:rsidRDefault="0077167E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Akademische Grade, z. B. Dr., Dipl.-</w:t>
      </w:r>
      <w:r w:rsidR="00A8431E">
        <w:rPr>
          <w:rFonts w:ascii="Courier New" w:hAnsi="Courier New" w:cs="Courier New"/>
        </w:rPr>
        <w:t>I</w:t>
      </w:r>
      <w:r w:rsidRPr="00D27835">
        <w:rPr>
          <w:rFonts w:ascii="Courier New" w:hAnsi="Courier New" w:cs="Courier New"/>
        </w:rPr>
        <w:t>ng.,</w:t>
      </w:r>
      <w:r w:rsidR="0064531C" w:rsidRPr="00D27835">
        <w:rPr>
          <w:rFonts w:ascii="Courier New" w:hAnsi="Courier New" w:cs="Courier New"/>
        </w:rPr>
        <w:t xml:space="preserve"> M. A. </w:t>
      </w:r>
      <w:r w:rsidRPr="00D27835">
        <w:rPr>
          <w:rFonts w:ascii="Courier New" w:hAnsi="Courier New" w:cs="Courier New"/>
        </w:rPr>
        <w:t>und Dienstbezeich</w:t>
      </w:r>
      <w:r w:rsidR="0064531C" w:rsidRPr="00D27835">
        <w:rPr>
          <w:rFonts w:ascii="Courier New" w:hAnsi="Courier New" w:cs="Courier New"/>
        </w:rPr>
        <w:t>nungen, z. B. Studienrat und historisch bedingte Namens</w:t>
      </w:r>
      <w:r w:rsidRPr="00D27835">
        <w:rPr>
          <w:rFonts w:ascii="Courier New" w:hAnsi="Courier New" w:cs="Courier New"/>
        </w:rPr>
        <w:t>zus</w:t>
      </w:r>
      <w:r w:rsidR="0064531C" w:rsidRPr="00D27835">
        <w:rPr>
          <w:rFonts w:ascii="Courier New" w:hAnsi="Courier New" w:cs="Courier New"/>
        </w:rPr>
        <w:t>ä</w:t>
      </w:r>
      <w:r w:rsidRPr="00D27835">
        <w:rPr>
          <w:rFonts w:ascii="Courier New" w:hAnsi="Courier New" w:cs="Courier New"/>
        </w:rPr>
        <w:t>tze, z. B. Baron, Fr</w:t>
      </w:r>
      <w:r w:rsidR="0064531C" w:rsidRPr="00D27835">
        <w:rPr>
          <w:rFonts w:ascii="Courier New" w:hAnsi="Courier New" w:cs="Courier New"/>
        </w:rPr>
        <w:t>eiherr, Graf, bleiben un</w:t>
      </w:r>
      <w:r w:rsidRPr="00D27835">
        <w:rPr>
          <w:rFonts w:ascii="Courier New" w:hAnsi="Courier New" w:cs="Courier New"/>
        </w:rPr>
        <w:t>berücksichtigt.</w:t>
      </w:r>
    </w:p>
    <w:p w:rsidR="007F57E9" w:rsidRDefault="007F57E9" w:rsidP="0077167E">
      <w:pPr>
        <w:pStyle w:val="KeinLeerraum"/>
        <w:rPr>
          <w:rFonts w:ascii="Courier New" w:hAnsi="Courier New" w:cs="Courier New"/>
        </w:rPr>
      </w:pPr>
    </w:p>
    <w:p w:rsidR="0077167E" w:rsidRPr="007F57E9" w:rsidRDefault="0077167E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7F57E9">
        <w:rPr>
          <w:rFonts w:ascii="Courier New" w:hAnsi="Courier New" w:cs="Courier New"/>
          <w:b/>
        </w:rPr>
        <w:t xml:space="preserve">Namen von </w:t>
      </w:r>
      <w:r w:rsidR="00585F6B" w:rsidRPr="007F57E9">
        <w:rPr>
          <w:rFonts w:ascii="Courier New" w:hAnsi="Courier New" w:cs="Courier New"/>
          <w:b/>
        </w:rPr>
        <w:t>Behörden, Betrieben, Dienst</w:t>
      </w:r>
      <w:r w:rsidRPr="007F57E9">
        <w:rPr>
          <w:rFonts w:ascii="Courier New" w:hAnsi="Courier New" w:cs="Courier New"/>
          <w:b/>
        </w:rPr>
        <w:t xml:space="preserve">stellen, Firmen, </w:t>
      </w:r>
      <w:r w:rsidR="00585F6B" w:rsidRPr="007F57E9">
        <w:rPr>
          <w:rFonts w:ascii="Courier New" w:hAnsi="Courier New" w:cs="Courier New"/>
          <w:b/>
        </w:rPr>
        <w:t>O</w:t>
      </w:r>
      <w:r w:rsidRPr="007F57E9">
        <w:rPr>
          <w:rFonts w:ascii="Courier New" w:hAnsi="Courier New" w:cs="Courier New"/>
          <w:b/>
        </w:rPr>
        <w:t>rganisationen, Vereinen</w:t>
      </w:r>
      <w:r w:rsidR="00585F6B" w:rsidRPr="007F57E9">
        <w:rPr>
          <w:rFonts w:ascii="Courier New" w:hAnsi="Courier New" w:cs="Courier New"/>
          <w:b/>
        </w:rPr>
        <w:t xml:space="preserve"> </w:t>
      </w:r>
      <w:r w:rsidRPr="007F57E9">
        <w:rPr>
          <w:rFonts w:ascii="Courier New" w:hAnsi="Courier New" w:cs="Courier New"/>
          <w:b/>
        </w:rPr>
        <w:t>usw.</w:t>
      </w:r>
    </w:p>
    <w:p w:rsidR="00585F6B" w:rsidRDefault="00585F6B" w:rsidP="0077167E">
      <w:pPr>
        <w:pStyle w:val="KeinLeerraum"/>
        <w:rPr>
          <w:rFonts w:ascii="Courier New" w:hAnsi="Courier New" w:cs="Courier New"/>
        </w:rPr>
      </w:pPr>
    </w:p>
    <w:p w:rsidR="00585F6B" w:rsidRDefault="00CB194B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</w:t>
      </w:r>
      <w:r w:rsidR="00585F6B">
        <w:rPr>
          <w:rFonts w:ascii="Courier New" w:hAnsi="Courier New" w:cs="Courier New"/>
        </w:rPr>
        <w:t xml:space="preserve">s erste Wort </w:t>
      </w:r>
      <w:r w:rsidR="001B3CD6">
        <w:rPr>
          <w:rFonts w:ascii="Courier New" w:hAnsi="Courier New" w:cs="Courier New"/>
        </w:rPr>
        <w:t xml:space="preserve">ist </w:t>
      </w:r>
      <w:r w:rsidR="00585F6B">
        <w:rPr>
          <w:rFonts w:ascii="Courier New" w:hAnsi="Courier New" w:cs="Courier New"/>
        </w:rPr>
        <w:t>für die Ordnung maßgebend.</w:t>
      </w:r>
    </w:p>
    <w:p w:rsidR="00585F6B" w:rsidRDefault="00585F6B" w:rsidP="0077167E">
      <w:pPr>
        <w:pStyle w:val="KeinLeerraum"/>
        <w:rPr>
          <w:rFonts w:ascii="Courier New" w:hAnsi="Courier New" w:cs="Courier New"/>
        </w:rPr>
      </w:pPr>
    </w:p>
    <w:p w:rsidR="0077167E" w:rsidRPr="00CB194B" w:rsidRDefault="00585F6B" w:rsidP="006D3F7C">
      <w:pPr>
        <w:pStyle w:val="KeinLeerraum"/>
        <w:numPr>
          <w:ilvl w:val="0"/>
          <w:numId w:val="1"/>
        </w:numPr>
        <w:rPr>
          <w:rFonts w:ascii="Courier New" w:hAnsi="Courier New" w:cs="Courier New"/>
        </w:rPr>
      </w:pPr>
      <w:r w:rsidRPr="00CB194B">
        <w:rPr>
          <w:rFonts w:ascii="Courier New" w:hAnsi="Courier New" w:cs="Courier New"/>
        </w:rPr>
        <w:t>Aber unberücksichtigt bleiben:</w:t>
      </w:r>
      <w:r w:rsidR="007F57E9" w:rsidRP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>Präpositionen (Verhältniswörter), z. B. am, zum, für</w:t>
      </w:r>
      <w:r w:rsidR="007F57E9" w:rsidRP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>Ko</w:t>
      </w:r>
      <w:r w:rsidR="007F57E9" w:rsidRPr="00CB194B">
        <w:rPr>
          <w:rFonts w:ascii="Courier New" w:hAnsi="Courier New" w:cs="Courier New"/>
        </w:rPr>
        <w:t>nj</w:t>
      </w:r>
      <w:r w:rsidR="00CB194B" w:rsidRPr="00CB194B">
        <w:rPr>
          <w:rFonts w:ascii="Courier New" w:hAnsi="Courier New" w:cs="Courier New"/>
        </w:rPr>
        <w:t>unktionen (Bi</w:t>
      </w:r>
      <w:r w:rsidR="0077167E" w:rsidRPr="00CB194B">
        <w:rPr>
          <w:rFonts w:ascii="Courier New" w:hAnsi="Courier New" w:cs="Courier New"/>
        </w:rPr>
        <w:t xml:space="preserve">ndewörter), z. B. und, sowie </w:t>
      </w:r>
      <w:r w:rsidR="007F57E9" w:rsidRP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>Artikel</w:t>
      </w:r>
      <w:r w:rsidRPr="00CB194B">
        <w:rPr>
          <w:rFonts w:ascii="Courier New" w:hAnsi="Courier New" w:cs="Courier New"/>
        </w:rPr>
        <w:t xml:space="preserve"> (</w:t>
      </w:r>
      <w:r w:rsidR="00684E39" w:rsidRPr="00CB194B">
        <w:rPr>
          <w:rFonts w:ascii="Courier New" w:hAnsi="Courier New" w:cs="Courier New"/>
        </w:rPr>
        <w:t>Bei</w:t>
      </w:r>
      <w:r w:rsidRPr="00CB194B">
        <w:rPr>
          <w:rFonts w:ascii="Courier New" w:hAnsi="Courier New" w:cs="Courier New"/>
        </w:rPr>
        <w:t>wörter) de</w:t>
      </w:r>
      <w:r w:rsidR="007F57E9" w:rsidRPr="00CB194B">
        <w:rPr>
          <w:rFonts w:ascii="Courier New" w:hAnsi="Courier New" w:cs="Courier New"/>
        </w:rPr>
        <w:t>r, die, das</w:t>
      </w:r>
      <w:r w:rsidR="007F57E9" w:rsidRPr="00CB194B">
        <w:rPr>
          <w:rFonts w:ascii="Courier New" w:hAnsi="Courier New" w:cs="Courier New"/>
        </w:rPr>
        <w:br/>
      </w:r>
      <w:r w:rsidR="00B56233" w:rsidRPr="00CB194B">
        <w:rPr>
          <w:rFonts w:ascii="Courier New" w:hAnsi="Courier New" w:cs="Courier New"/>
        </w:rPr>
        <w:t xml:space="preserve">Sonderzeichen, wie z. B. &amp; </w:t>
      </w:r>
      <w:r w:rsid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 xml:space="preserve">Vornamen </w:t>
      </w:r>
      <w:r w:rsidR="00CB194B" w:rsidRPr="00CB194B">
        <w:rPr>
          <w:rFonts w:ascii="Courier New" w:hAnsi="Courier New" w:cs="Courier New"/>
        </w:rPr>
        <w:t>innerhalb eines F</w:t>
      </w:r>
      <w:r w:rsidR="001C4706">
        <w:rPr>
          <w:rFonts w:ascii="Courier New" w:hAnsi="Courier New" w:cs="Courier New"/>
        </w:rPr>
        <w:t>irmen</w:t>
      </w:r>
      <w:r w:rsidR="00CB194B" w:rsidRPr="00CB194B">
        <w:rPr>
          <w:rFonts w:ascii="Courier New" w:hAnsi="Courier New" w:cs="Courier New"/>
        </w:rPr>
        <w:t>namens</w:t>
      </w:r>
    </w:p>
    <w:p w:rsidR="007F57E9" w:rsidRPr="00D27835" w:rsidRDefault="007F57E9" w:rsidP="00B56233">
      <w:pPr>
        <w:pStyle w:val="KeinLeerraum"/>
        <w:numPr>
          <w:ilvl w:val="0"/>
          <w:numId w:val="1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Abkürzungen werden wie selb</w:t>
      </w:r>
      <w:r w:rsidR="001B3CD6">
        <w:rPr>
          <w:rFonts w:ascii="Courier New" w:hAnsi="Courier New" w:cs="Courier New"/>
        </w:rPr>
        <w:t>st</w:t>
      </w:r>
      <w:r>
        <w:rPr>
          <w:rFonts w:ascii="Courier New" w:hAnsi="Courier New" w:cs="Courier New"/>
        </w:rPr>
        <w:t>ständige Wörter behandelt.</w:t>
      </w:r>
    </w:p>
    <w:p w:rsidR="007F57E9" w:rsidRDefault="007F57E9" w:rsidP="0077167E">
      <w:pPr>
        <w:pStyle w:val="KeinLeerraum"/>
        <w:rPr>
          <w:rFonts w:ascii="Courier New" w:hAnsi="Courier New" w:cs="Courier New"/>
        </w:rPr>
      </w:pPr>
    </w:p>
    <w:p w:rsidR="007F57E9" w:rsidRPr="00684E39" w:rsidRDefault="007F57E9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684E39">
        <w:rPr>
          <w:rFonts w:ascii="Courier New" w:hAnsi="Courier New" w:cs="Courier New"/>
          <w:b/>
        </w:rPr>
        <w:t>Ortsnamen</w:t>
      </w:r>
    </w:p>
    <w:p w:rsidR="007F57E9" w:rsidRDefault="007F57E9" w:rsidP="0077167E">
      <w:pPr>
        <w:pStyle w:val="KeinLeerraum"/>
        <w:rPr>
          <w:rFonts w:ascii="Courier New" w:hAnsi="Courier New" w:cs="Courier New"/>
        </w:rPr>
      </w:pPr>
    </w:p>
    <w:p w:rsidR="007F57E9" w:rsidRDefault="00684E39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Die einzelnen Namensbestandteile gelten als ein Wort. Auch Artikel, Präpositionen und Adjektive werden zusammen als je ein Wort behandelt. St., Sankt und </w:t>
      </w:r>
      <w:proofErr w:type="spellStart"/>
      <w:r>
        <w:rPr>
          <w:rFonts w:ascii="Courier New" w:hAnsi="Courier New" w:cs="Courier New"/>
        </w:rPr>
        <w:t>Sanct</w:t>
      </w:r>
      <w:proofErr w:type="spellEnd"/>
      <w:r>
        <w:rPr>
          <w:rFonts w:ascii="Courier New" w:hAnsi="Courier New" w:cs="Courier New"/>
        </w:rPr>
        <w:t xml:space="preserve"> werden immer wie Sankt behandelt.</w:t>
      </w:r>
    </w:p>
    <w:p w:rsidR="00684E39" w:rsidRDefault="00684E39" w:rsidP="0077167E">
      <w:pPr>
        <w:pStyle w:val="KeinLeerraum"/>
        <w:rPr>
          <w:rFonts w:ascii="Courier New" w:hAnsi="Courier New" w:cs="Courier New"/>
        </w:rPr>
      </w:pPr>
    </w:p>
    <w:p w:rsidR="00684E39" w:rsidRPr="00684E39" w:rsidRDefault="00684E39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684E39">
        <w:rPr>
          <w:rFonts w:ascii="Courier New" w:hAnsi="Courier New" w:cs="Courier New"/>
          <w:b/>
        </w:rPr>
        <w:t>Ordnung von Straßennamen</w:t>
      </w:r>
    </w:p>
    <w:p w:rsidR="00684E39" w:rsidRDefault="00684E39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Alle Namensbestandteile sind zusammen ein Ordnungswort.</w:t>
      </w:r>
    </w:p>
    <w:p w:rsidR="00684E39" w:rsidRDefault="00684E39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Abkürzungen wie bei Straße gelten immer als ausgeschrieben.</w:t>
      </w:r>
    </w:p>
    <w:sectPr w:rsidR="00684E39" w:rsidSect="00684E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133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741" w:rsidRDefault="00134741" w:rsidP="00684E39">
      <w:pPr>
        <w:spacing w:after="0" w:line="240" w:lineRule="auto"/>
      </w:pPr>
      <w:r>
        <w:separator/>
      </w:r>
    </w:p>
  </w:endnote>
  <w:endnote w:type="continuationSeparator" w:id="0">
    <w:p w:rsidR="00134741" w:rsidRDefault="00134741" w:rsidP="00684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B5E" w:rsidRDefault="005D3B5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B5E" w:rsidRDefault="005D3B5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B5E" w:rsidRDefault="005D3B5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741" w:rsidRDefault="00134741" w:rsidP="00684E39">
      <w:pPr>
        <w:spacing w:after="0" w:line="240" w:lineRule="auto"/>
      </w:pPr>
      <w:r>
        <w:separator/>
      </w:r>
    </w:p>
  </w:footnote>
  <w:footnote w:type="continuationSeparator" w:id="0">
    <w:p w:rsidR="00134741" w:rsidRDefault="00134741" w:rsidP="00684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B5E" w:rsidRDefault="005D3B5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B5E" w:rsidRDefault="005D3B5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B5E" w:rsidRDefault="005D3B5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A3D88"/>
    <w:multiLevelType w:val="hybridMultilevel"/>
    <w:tmpl w:val="BB9A7B9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C97E55"/>
    <w:multiLevelType w:val="hybridMultilevel"/>
    <w:tmpl w:val="BB5C4C8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F720457"/>
    <w:multiLevelType w:val="hybridMultilevel"/>
    <w:tmpl w:val="587E75C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F827CDC"/>
    <w:multiLevelType w:val="hybridMultilevel"/>
    <w:tmpl w:val="D2A0D62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67E"/>
    <w:rsid w:val="00056D67"/>
    <w:rsid w:val="00082410"/>
    <w:rsid w:val="00134741"/>
    <w:rsid w:val="00164C1F"/>
    <w:rsid w:val="001B3CD6"/>
    <w:rsid w:val="001C4706"/>
    <w:rsid w:val="001F3AA3"/>
    <w:rsid w:val="00314BCF"/>
    <w:rsid w:val="0043231A"/>
    <w:rsid w:val="00471511"/>
    <w:rsid w:val="005470B7"/>
    <w:rsid w:val="00585F6B"/>
    <w:rsid w:val="00596AC8"/>
    <w:rsid w:val="005B51BB"/>
    <w:rsid w:val="005D3B5E"/>
    <w:rsid w:val="005D55D1"/>
    <w:rsid w:val="0064531C"/>
    <w:rsid w:val="00646DB6"/>
    <w:rsid w:val="00684E39"/>
    <w:rsid w:val="006A5DDC"/>
    <w:rsid w:val="006B06E5"/>
    <w:rsid w:val="006D3F7C"/>
    <w:rsid w:val="0077167E"/>
    <w:rsid w:val="007F1A4E"/>
    <w:rsid w:val="007F57E9"/>
    <w:rsid w:val="00837C8E"/>
    <w:rsid w:val="00840290"/>
    <w:rsid w:val="00871E42"/>
    <w:rsid w:val="008A50EB"/>
    <w:rsid w:val="008A7053"/>
    <w:rsid w:val="008C797D"/>
    <w:rsid w:val="009521D0"/>
    <w:rsid w:val="009560E9"/>
    <w:rsid w:val="00A52E8B"/>
    <w:rsid w:val="00A8431E"/>
    <w:rsid w:val="00B521FE"/>
    <w:rsid w:val="00B56233"/>
    <w:rsid w:val="00BD3E74"/>
    <w:rsid w:val="00CB194B"/>
    <w:rsid w:val="00D22052"/>
    <w:rsid w:val="00D27835"/>
    <w:rsid w:val="00DA4D0A"/>
    <w:rsid w:val="00DC08BF"/>
    <w:rsid w:val="00E64294"/>
    <w:rsid w:val="00E91392"/>
    <w:rsid w:val="00EF6BC6"/>
    <w:rsid w:val="00EF7B16"/>
    <w:rsid w:val="00F30AD4"/>
    <w:rsid w:val="00FA1036"/>
    <w:rsid w:val="00FD0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  <w14:docId w14:val="41A5AE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7167E"/>
    <w:rPr>
      <w:sz w:val="22"/>
      <w:szCs w:val="22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684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84E39"/>
  </w:style>
  <w:style w:type="paragraph" w:styleId="Fuzeile">
    <w:name w:val="footer"/>
    <w:basedOn w:val="Standard"/>
    <w:link w:val="FuzeileZchn"/>
    <w:uiPriority w:val="99"/>
    <w:unhideWhenUsed/>
    <w:rsid w:val="00684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84E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2020-12-23T17:06:00Z</dcterms:created>
  <dcterms:modified xsi:type="dcterms:W3CDTF">2021-01-11T11:28:00Z</dcterms:modified>
</cp:coreProperties>
</file>